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30D4C2BC" w:rsidR="00F243D8" w:rsidRDefault="00575393" w:rsidP="00296F7A">
            <w:pPr>
              <w:pStyle w:val="Standard"/>
              <w:spacing w:after="120" w:line="256" w:lineRule="auto"/>
              <w:jc w:val="both"/>
            </w:pPr>
            <w:r w:rsidRPr="00575393">
              <w:rPr>
                <w:rFonts w:ascii="Tahoma" w:hAnsi="Tahoma" w:cs="Tahoma"/>
                <w:b/>
                <w:bCs/>
              </w:rPr>
              <w:t xml:space="preserve">PROCEDURA APERTA PER L’AFFIDAMENTO DEI LAVORI DI CUI AL PROGETTO "Riqualificazione urbana Ex-Consorzio Agrario della località Pecorara nel Comune di Alta Val Tidone" - CUP B29J21023570006, CIG </w:t>
            </w:r>
            <w:r w:rsidR="002F4089" w:rsidRPr="002F4089">
              <w:rPr>
                <w:rFonts w:ascii="Tahoma" w:hAnsi="Tahoma" w:cs="Tahoma"/>
                <w:b/>
                <w:bCs/>
              </w:rPr>
              <w:t>9864758FD0</w:t>
            </w:r>
            <w:r w:rsidRPr="00575393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CBEB3F8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46EB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BD651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DB790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132337C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14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6945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49E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DEDF7D5" w14:textId="77777777" w:rsidR="00F243D8" w:rsidRPr="00A755C9" w:rsidRDefault="00F243D8" w:rsidP="00F243D8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0D4993C7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F243D8" w:rsidRPr="00A755C9" w14:paraId="52E2FF6E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B6F44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37C5864E" w14:textId="77777777" w:rsidR="00F243D8" w:rsidRPr="00A755C9" w:rsidRDefault="00F243D8" w:rsidP="00296F7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BE419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E817BA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02A2A81B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6DF60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8446E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A1F0D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8B7A39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17C87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730B1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7E9F7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4801870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0AD2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3F6C5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2C172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871C6ED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367D8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7A22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8376C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2970967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E9693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6F54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AD17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BD9D802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4838CD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B802D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50C6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F40A156" w14:textId="77777777" w:rsidR="00F243D8" w:rsidRPr="00A755C9" w:rsidRDefault="00F243D8" w:rsidP="00F243D8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 w:rsidRPr="00A755C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 w:rsidRPr="00A755C9">
        <w:rPr>
          <w:rFonts w:ascii="Tahoma" w:eastAsia="Times New Roman" w:hAnsi="Tahoma" w:cs="Tahoma"/>
          <w:b/>
          <w:bCs/>
          <w:color w:val="FF0000"/>
          <w:sz w:val="32"/>
          <w:szCs w:val="20"/>
        </w:rPr>
        <w:t>misti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vanno compilate </w:t>
      </w:r>
      <w:r w:rsidRPr="00A755C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7D7A4D8F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F243D8" w:rsidRPr="00A755C9" w14:paraId="27E5BA9A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273F50"/>
    <w:rsid w:val="002D5E5A"/>
    <w:rsid w:val="002F4089"/>
    <w:rsid w:val="003C1C0D"/>
    <w:rsid w:val="003C5BE5"/>
    <w:rsid w:val="0050106E"/>
    <w:rsid w:val="00575393"/>
    <w:rsid w:val="006E6679"/>
    <w:rsid w:val="00F243D8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9</cp:revision>
  <dcterms:created xsi:type="dcterms:W3CDTF">2022-02-16T13:40:00Z</dcterms:created>
  <dcterms:modified xsi:type="dcterms:W3CDTF">2023-06-05T13:00:00Z</dcterms:modified>
</cp:coreProperties>
</file>